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5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49"/>
        <w:gridCol w:w="1971"/>
        <w:gridCol w:w="3420"/>
      </w:tblGrid>
      <w:tr w:rsidR="005D6C56" w:rsidRPr="009E07E2" w14:paraId="55EDC6CC" w14:textId="77777777" w:rsidTr="0057331E">
        <w:trPr>
          <w:trHeight w:val="1817"/>
        </w:trPr>
        <w:tc>
          <w:tcPr>
            <w:tcW w:w="4149" w:type="dxa"/>
          </w:tcPr>
          <w:p w14:paraId="55EDC6C7" w14:textId="77777777" w:rsidR="00C72D93" w:rsidRPr="009E07E2" w:rsidRDefault="00C72D93" w:rsidP="00C72D93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E07E2">
              <w:rPr>
                <w:sz w:val="20"/>
                <w:szCs w:val="20"/>
              </w:rPr>
              <w:t>Saksbehandler:</w:t>
            </w:r>
          </w:p>
          <w:p w14:paraId="55EDC6C8" w14:textId="4F606F88" w:rsidR="00C72D93" w:rsidRPr="009E07E2" w:rsidRDefault="00CB7FE4" w:rsidP="00FF3E18">
            <w:pPr>
              <w:spacing w:before="80"/>
            </w:pPr>
            <w:r>
              <w:t>Jeffrey Huseby</w:t>
            </w:r>
          </w:p>
        </w:tc>
        <w:tc>
          <w:tcPr>
            <w:tcW w:w="1971" w:type="dxa"/>
          </w:tcPr>
          <w:p w14:paraId="55EDC6C9" w14:textId="77777777" w:rsidR="005D6C56" w:rsidRPr="009E07E2" w:rsidRDefault="005D6C56" w:rsidP="00B63C0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55EDC6CB" w14:textId="52161ABD" w:rsidR="002C2290" w:rsidRPr="009E07E2" w:rsidRDefault="004E1650" w:rsidP="00D24BA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E07E2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55EDC6FB" wp14:editId="55EDC6FC">
                  <wp:extent cx="1933575" cy="723900"/>
                  <wp:effectExtent l="0" t="0" r="9525" b="0"/>
                  <wp:docPr id="1" name="Bilde 1" descr="Skannet logo beskjæ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annet logo beskjæ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EDC6CD" w14:textId="77777777" w:rsidR="002C2290" w:rsidRPr="009E07E2" w:rsidRDefault="002C2290"/>
    <w:p w14:paraId="55EDC6CE" w14:textId="77777777" w:rsidR="006A0E78" w:rsidRPr="009E07E2" w:rsidRDefault="006A0E78" w:rsidP="002C2290">
      <w:pPr>
        <w:jc w:val="right"/>
        <w:rPr>
          <w:b/>
        </w:rPr>
      </w:pPr>
      <w:bookmarkStart w:id="0" w:name="UOFFPARAGRAF"/>
      <w:bookmarkEnd w:id="0"/>
    </w:p>
    <w:p w14:paraId="55EDC6CF" w14:textId="77777777" w:rsidR="006A0E78" w:rsidRPr="009E07E2" w:rsidRDefault="006A0E78" w:rsidP="002C2290">
      <w:pPr>
        <w:jc w:val="right"/>
      </w:pPr>
    </w:p>
    <w:p w14:paraId="55EDC6D0" w14:textId="77777777" w:rsidR="002C2290" w:rsidRPr="009E07E2" w:rsidRDefault="002C2290" w:rsidP="00CB7FE4">
      <w:pPr>
        <w:rPr>
          <w:b/>
        </w:rPr>
      </w:pPr>
      <w:r w:rsidRPr="009E07E2">
        <w:rPr>
          <w:b/>
        </w:rPr>
        <w:t>Saksfr</w:t>
      </w:r>
      <w:r w:rsidR="00D24BAB" w:rsidRPr="009E07E2">
        <w:rPr>
          <w:b/>
        </w:rPr>
        <w:t>e</w:t>
      </w:r>
      <w:r w:rsidRPr="009E07E2">
        <w:rPr>
          <w:b/>
        </w:rPr>
        <w:t>mlegg</w:t>
      </w:r>
    </w:p>
    <w:p w14:paraId="55EDC6D1" w14:textId="77777777" w:rsidR="006A0E78" w:rsidRPr="009E07E2" w:rsidRDefault="006A0E78" w:rsidP="002C2290">
      <w:pPr>
        <w:jc w:val="right"/>
      </w:pPr>
    </w:p>
    <w:p w14:paraId="55EDC6D2" w14:textId="77777777" w:rsidR="006A0E78" w:rsidRPr="009E07E2" w:rsidRDefault="006A0E78" w:rsidP="006A0E78">
      <w:pPr>
        <w:rPr>
          <w:b/>
          <w:lang w:val="en-GB"/>
        </w:rPr>
      </w:pPr>
    </w:p>
    <w:tbl>
      <w:tblPr>
        <w:tblStyle w:val="Tabellrutenett"/>
        <w:tblW w:w="808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651"/>
        <w:gridCol w:w="1431"/>
      </w:tblGrid>
      <w:tr w:rsidR="005811DF" w:rsidRPr="009E07E2" w14:paraId="55EDC6D6" w14:textId="77777777" w:rsidTr="005811DF">
        <w:tc>
          <w:tcPr>
            <w:tcW w:w="6651" w:type="dxa"/>
            <w:tcBorders>
              <w:top w:val="double" w:sz="4" w:space="0" w:color="auto"/>
            </w:tcBorders>
            <w:shd w:val="clear" w:color="auto" w:fill="auto"/>
          </w:tcPr>
          <w:p w14:paraId="55EDC6D3" w14:textId="77777777" w:rsidR="005811DF" w:rsidRPr="009E07E2" w:rsidRDefault="005811DF">
            <w:bookmarkStart w:id="1" w:name="FastTabell"/>
            <w:bookmarkEnd w:id="1"/>
            <w:r w:rsidRPr="009E07E2">
              <w:t>Behandlende organ</w:t>
            </w:r>
          </w:p>
        </w:tc>
        <w:tc>
          <w:tcPr>
            <w:tcW w:w="1431" w:type="dxa"/>
            <w:tcBorders>
              <w:top w:val="double" w:sz="4" w:space="0" w:color="auto"/>
            </w:tcBorders>
          </w:tcPr>
          <w:p w14:paraId="55EDC6D4" w14:textId="77777777" w:rsidR="005811DF" w:rsidRPr="009E07E2" w:rsidRDefault="005811DF" w:rsidP="00BD4967">
            <w:r w:rsidRPr="009E07E2">
              <w:t>Møtedato</w:t>
            </w:r>
          </w:p>
        </w:tc>
      </w:tr>
      <w:tr w:rsidR="005811DF" w:rsidRPr="009E07E2" w14:paraId="55EDC6DA" w14:textId="77777777" w:rsidTr="005811DF">
        <w:tc>
          <w:tcPr>
            <w:tcW w:w="6651" w:type="dxa"/>
            <w:shd w:val="clear" w:color="auto" w:fill="auto"/>
          </w:tcPr>
          <w:p w14:paraId="55EDC6D7" w14:textId="2341E016" w:rsidR="005811DF" w:rsidRPr="009E07E2" w:rsidRDefault="005811DF">
            <w:bookmarkStart w:id="2" w:name="Saksgang"/>
            <w:bookmarkEnd w:id="2"/>
            <w:r>
              <w:t>Generalforsamling</w:t>
            </w:r>
          </w:p>
        </w:tc>
        <w:tc>
          <w:tcPr>
            <w:tcW w:w="1431" w:type="dxa"/>
          </w:tcPr>
          <w:p w14:paraId="55EDC6D8" w14:textId="0089872E" w:rsidR="005811DF" w:rsidRPr="009E07E2" w:rsidRDefault="0029375F" w:rsidP="00BD4967">
            <w:r>
              <w:t>19.06.21</w:t>
            </w:r>
          </w:p>
        </w:tc>
      </w:tr>
    </w:tbl>
    <w:p w14:paraId="5E3FA8EB" w14:textId="77777777" w:rsidR="00CB7FE4" w:rsidRDefault="00CB7FE4" w:rsidP="00884D48">
      <w:pPr>
        <w:pStyle w:val="Overskrift1"/>
        <w:rPr>
          <w:rFonts w:cs="Times New Roman"/>
          <w:sz w:val="28"/>
        </w:rPr>
      </w:pPr>
    </w:p>
    <w:p w14:paraId="30840E60" w14:textId="7FB82C4E" w:rsidR="00884D48" w:rsidRPr="008F2D01" w:rsidRDefault="0029375F" w:rsidP="00884D48">
      <w:pPr>
        <w:pStyle w:val="Overskrift1"/>
        <w:rPr>
          <w:rFonts w:cs="Times New Roman"/>
          <w:b w:val="0"/>
          <w:bCs w:val="0"/>
          <w:i/>
          <w:iCs/>
          <w:szCs w:val="24"/>
        </w:rPr>
      </w:pPr>
      <w:r>
        <w:rPr>
          <w:rFonts w:cs="Times New Roman"/>
          <w:sz w:val="28"/>
        </w:rPr>
        <w:t xml:space="preserve">GF 19. juni 2021 </w:t>
      </w:r>
      <w:r w:rsidR="008F3B60">
        <w:rPr>
          <w:rFonts w:cs="Times New Roman"/>
          <w:sz w:val="28"/>
        </w:rPr>
        <w:t>Styreleders tale</w:t>
      </w:r>
      <w:r w:rsidR="00CB273A">
        <w:rPr>
          <w:rFonts w:cs="Times New Roman"/>
          <w:sz w:val="28"/>
        </w:rPr>
        <w:t xml:space="preserve"> </w:t>
      </w:r>
    </w:p>
    <w:p w14:paraId="10226D8F" w14:textId="77777777" w:rsidR="008F3B60" w:rsidRDefault="008F3B60" w:rsidP="000159E5">
      <w:pPr>
        <w:rPr>
          <w:b/>
          <w:bCs/>
          <w:sz w:val="28"/>
          <w:szCs w:val="28"/>
        </w:rPr>
      </w:pPr>
    </w:p>
    <w:p w14:paraId="489B9736" w14:textId="7A14EF04" w:rsidR="000159E5" w:rsidRPr="00466034" w:rsidRDefault="0089251B" w:rsidP="000159E5">
      <w:pPr>
        <w:rPr>
          <w:b/>
          <w:bCs/>
          <w:sz w:val="28"/>
          <w:szCs w:val="28"/>
        </w:rPr>
      </w:pPr>
      <w:r w:rsidRPr="00466034">
        <w:rPr>
          <w:b/>
          <w:bCs/>
          <w:sz w:val="28"/>
          <w:szCs w:val="28"/>
        </w:rPr>
        <w:t>Kort fremstilling av saken</w:t>
      </w:r>
      <w:r w:rsidR="00884A18">
        <w:rPr>
          <w:b/>
          <w:bCs/>
          <w:sz w:val="28"/>
          <w:szCs w:val="28"/>
        </w:rPr>
        <w:t xml:space="preserve"> </w:t>
      </w:r>
    </w:p>
    <w:p w14:paraId="55EDC6E0" w14:textId="4A15E7A7" w:rsidR="00E71B0D" w:rsidRDefault="008F3B60" w:rsidP="00E71B0D">
      <w:bookmarkStart w:id="3" w:name="Vedlegg"/>
      <w:bookmarkEnd w:id="3"/>
      <w:r w:rsidRPr="008F3B60">
        <w:t xml:space="preserve">Tradisjonen tro vil styreleder Jørn-Henning Theis holde styreleders tale til generalforsamlingen. Talen inneholder et tilbakeblikk, en statusoppdatering og et </w:t>
      </w:r>
      <w:proofErr w:type="spellStart"/>
      <w:r w:rsidRPr="008F3B60">
        <w:t>fremblikk</w:t>
      </w:r>
      <w:proofErr w:type="spellEnd"/>
      <w:r w:rsidRPr="008F3B60">
        <w:t xml:space="preserve"> på Sjømannskirkens arbeid. Det gis anledning til spørsmål og kommentar</w:t>
      </w:r>
      <w:r w:rsidR="00961F20">
        <w:t>er</w:t>
      </w:r>
      <w:r w:rsidRPr="008F3B60">
        <w:t>.  </w:t>
      </w:r>
    </w:p>
    <w:p w14:paraId="7C8FDC68" w14:textId="77777777" w:rsidR="00CB273A" w:rsidRPr="009E07E2" w:rsidRDefault="00CB273A" w:rsidP="00E71B0D"/>
    <w:p w14:paraId="55EDC6E2" w14:textId="19C07297" w:rsidR="007C2066" w:rsidRPr="007C2066" w:rsidRDefault="00CB273A" w:rsidP="007C2066">
      <w:pPr>
        <w:pStyle w:val="Overskrift2"/>
      </w:pPr>
      <w:r>
        <w:t>Hovedstyrets</w:t>
      </w:r>
      <w:r w:rsidR="000B15A9">
        <w:t xml:space="preserve"> f</w:t>
      </w:r>
      <w:r w:rsidR="007C2066" w:rsidRPr="007C2066">
        <w:t>orslag til vedtak</w:t>
      </w:r>
      <w:r w:rsidR="000B15A9">
        <w:t>:</w:t>
      </w:r>
    </w:p>
    <w:p w14:paraId="55EDC6E3" w14:textId="1B9E4A50" w:rsidR="00D24BAB" w:rsidRDefault="0029375F" w:rsidP="007C2066">
      <w:bookmarkStart w:id="4" w:name="Innstilling"/>
      <w:r>
        <w:t>Generalforsamlingen</w:t>
      </w:r>
      <w:r w:rsidR="008F2D01">
        <w:t xml:space="preserve"> </w:t>
      </w:r>
      <w:r w:rsidR="008F3B60">
        <w:t xml:space="preserve">tar styreleders tale til orientering. </w:t>
      </w:r>
    </w:p>
    <w:p w14:paraId="55EDC6E4" w14:textId="77777777" w:rsidR="00D24BAB" w:rsidRPr="009E07E2" w:rsidRDefault="00D24BAB" w:rsidP="00D24BAB"/>
    <w:p w14:paraId="55EDC6E5" w14:textId="77777777" w:rsidR="00D24BAB" w:rsidRPr="009E07E2" w:rsidRDefault="00D24BAB" w:rsidP="00D24BAB">
      <w:pPr>
        <w:pBdr>
          <w:bottom w:val="single" w:sz="12" w:space="1" w:color="auto"/>
        </w:pBdr>
      </w:pPr>
    </w:p>
    <w:p w14:paraId="1EBE56E7" w14:textId="77777777" w:rsidR="00F76856" w:rsidRDefault="00F76856" w:rsidP="00D24BAB"/>
    <w:p w14:paraId="787A55D3" w14:textId="0C018CB3" w:rsidR="002275FA" w:rsidRPr="00744C3B" w:rsidRDefault="002275FA" w:rsidP="00D24BAB"/>
    <w:p w14:paraId="55EDC6E7" w14:textId="59359AA3" w:rsidR="00D24BAB" w:rsidRPr="005A4C2C" w:rsidRDefault="005A4C2C" w:rsidP="00D24BAB">
      <w:pPr>
        <w:rPr>
          <w:vanish/>
          <w:color w:val="0000FF"/>
          <w:sz w:val="16"/>
          <w:szCs w:val="16"/>
        </w:rPr>
      </w:pPr>
      <w:r w:rsidRPr="005A4C2C">
        <w:rPr>
          <w:b/>
          <w:bCs/>
        </w:rPr>
        <w:t>Prosess videre</w:t>
      </w:r>
      <w:r w:rsidRPr="005A4C2C">
        <w:t xml:space="preserve"> </w:t>
      </w:r>
      <w:r w:rsidR="00D24BAB" w:rsidRPr="005A4C2C">
        <w:rPr>
          <w:vanish/>
          <w:color w:val="0000FF"/>
          <w:sz w:val="16"/>
          <w:szCs w:val="16"/>
        </w:rPr>
        <w:t>--- slutt på innstilling ---</w:t>
      </w:r>
    </w:p>
    <w:bookmarkEnd w:id="4"/>
    <w:p w14:paraId="55EDC6E8" w14:textId="77777777" w:rsidR="00E71B0D" w:rsidRPr="005A4C2C" w:rsidRDefault="00E71B0D" w:rsidP="00E71B0D"/>
    <w:p w14:paraId="55EDC6E9" w14:textId="0884A509" w:rsidR="007C2066" w:rsidRPr="005A4C2C" w:rsidRDefault="009A57FF" w:rsidP="00E71B0D">
      <w:r>
        <w:t xml:space="preserve">Hovedstyret tar med momenter fra </w:t>
      </w:r>
      <w:r w:rsidR="00744C3B">
        <w:t>samtalen og kommentarene til styreleders</w:t>
      </w:r>
      <w:r w:rsidR="00BA0DB8">
        <w:t xml:space="preserve"> </w:t>
      </w:r>
      <w:r w:rsidR="00744C3B">
        <w:t xml:space="preserve">tale med i det videre arbeidet i hovedstyret. </w:t>
      </w:r>
    </w:p>
    <w:p w14:paraId="55EDC6F9" w14:textId="77777777" w:rsidR="00E71B0D" w:rsidRPr="009E07E2" w:rsidRDefault="00E71B0D" w:rsidP="00E71B0D"/>
    <w:sectPr w:rsidR="00E71B0D" w:rsidRPr="009E07E2" w:rsidSect="0036679E">
      <w:headerReference w:type="even" r:id="rId11"/>
      <w:pgSz w:w="11906" w:h="16838" w:code="9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B7CF" w14:textId="77777777" w:rsidR="00000693" w:rsidRDefault="00000693" w:rsidP="00D13C46">
      <w:r>
        <w:separator/>
      </w:r>
    </w:p>
    <w:p w14:paraId="2EF57E61" w14:textId="77777777" w:rsidR="00000693" w:rsidRDefault="00000693" w:rsidP="00D13C46"/>
    <w:p w14:paraId="1AFE2496" w14:textId="77777777" w:rsidR="00000693" w:rsidRDefault="00000693" w:rsidP="00D13C46"/>
    <w:p w14:paraId="22CE3DB3" w14:textId="77777777" w:rsidR="00000693" w:rsidRDefault="00000693" w:rsidP="00D13C46"/>
    <w:p w14:paraId="5D21C023" w14:textId="77777777" w:rsidR="00000693" w:rsidRDefault="00000693" w:rsidP="00D13C46"/>
    <w:p w14:paraId="72D4DCD2" w14:textId="77777777" w:rsidR="00000693" w:rsidRDefault="00000693" w:rsidP="00D13C46"/>
    <w:p w14:paraId="6B2869E2" w14:textId="77777777" w:rsidR="00000693" w:rsidRDefault="00000693" w:rsidP="00D13C46"/>
    <w:p w14:paraId="0872FE36" w14:textId="77777777" w:rsidR="00000693" w:rsidRDefault="00000693" w:rsidP="00D13C46"/>
  </w:endnote>
  <w:endnote w:type="continuationSeparator" w:id="0">
    <w:p w14:paraId="14137A6D" w14:textId="77777777" w:rsidR="00000693" w:rsidRDefault="00000693" w:rsidP="00D13C46">
      <w:r>
        <w:continuationSeparator/>
      </w:r>
    </w:p>
    <w:p w14:paraId="4A4C583A" w14:textId="77777777" w:rsidR="00000693" w:rsidRDefault="00000693" w:rsidP="00D13C46"/>
    <w:p w14:paraId="6DE17E7C" w14:textId="77777777" w:rsidR="00000693" w:rsidRDefault="00000693" w:rsidP="00D13C46"/>
    <w:p w14:paraId="7EBE5DF1" w14:textId="77777777" w:rsidR="00000693" w:rsidRDefault="00000693" w:rsidP="00D13C46"/>
    <w:p w14:paraId="6826F357" w14:textId="77777777" w:rsidR="00000693" w:rsidRDefault="00000693" w:rsidP="00D13C46"/>
    <w:p w14:paraId="39523622" w14:textId="77777777" w:rsidR="00000693" w:rsidRDefault="00000693" w:rsidP="00D13C46"/>
    <w:p w14:paraId="21F394EA" w14:textId="77777777" w:rsidR="00000693" w:rsidRDefault="00000693" w:rsidP="00D13C46"/>
    <w:p w14:paraId="18A49154" w14:textId="77777777" w:rsidR="00000693" w:rsidRDefault="00000693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5C11" w14:textId="77777777" w:rsidR="00000693" w:rsidRDefault="00000693" w:rsidP="00D13C46">
      <w:r>
        <w:separator/>
      </w:r>
    </w:p>
    <w:p w14:paraId="610AE6F3" w14:textId="77777777" w:rsidR="00000693" w:rsidRDefault="00000693" w:rsidP="00D13C46"/>
    <w:p w14:paraId="7A4AF315" w14:textId="77777777" w:rsidR="00000693" w:rsidRDefault="00000693" w:rsidP="00D13C46"/>
    <w:p w14:paraId="285C61AB" w14:textId="77777777" w:rsidR="00000693" w:rsidRDefault="00000693" w:rsidP="00D13C46"/>
    <w:p w14:paraId="7B1BAC78" w14:textId="77777777" w:rsidR="00000693" w:rsidRDefault="00000693" w:rsidP="00D13C46"/>
    <w:p w14:paraId="6FB45F24" w14:textId="77777777" w:rsidR="00000693" w:rsidRDefault="00000693" w:rsidP="00D13C46"/>
    <w:p w14:paraId="75B2E97A" w14:textId="77777777" w:rsidR="00000693" w:rsidRDefault="00000693" w:rsidP="00D13C46"/>
    <w:p w14:paraId="6BB3E1D5" w14:textId="77777777" w:rsidR="00000693" w:rsidRDefault="00000693" w:rsidP="00D13C46"/>
  </w:footnote>
  <w:footnote w:type="continuationSeparator" w:id="0">
    <w:p w14:paraId="5E8A5216" w14:textId="77777777" w:rsidR="00000693" w:rsidRDefault="00000693" w:rsidP="00D13C46">
      <w:r>
        <w:continuationSeparator/>
      </w:r>
    </w:p>
    <w:p w14:paraId="7B7BF96B" w14:textId="77777777" w:rsidR="00000693" w:rsidRDefault="00000693" w:rsidP="00D13C46"/>
    <w:p w14:paraId="5E1C7F7F" w14:textId="77777777" w:rsidR="00000693" w:rsidRDefault="00000693" w:rsidP="00D13C46"/>
    <w:p w14:paraId="06540E45" w14:textId="77777777" w:rsidR="00000693" w:rsidRDefault="00000693" w:rsidP="00D13C46"/>
    <w:p w14:paraId="61B42C74" w14:textId="77777777" w:rsidR="00000693" w:rsidRDefault="00000693" w:rsidP="00D13C46"/>
    <w:p w14:paraId="581A519B" w14:textId="77777777" w:rsidR="00000693" w:rsidRDefault="00000693" w:rsidP="00D13C46"/>
    <w:p w14:paraId="04B97DA1" w14:textId="77777777" w:rsidR="00000693" w:rsidRDefault="00000693" w:rsidP="00D13C46"/>
    <w:p w14:paraId="5B15468E" w14:textId="77777777" w:rsidR="00000693" w:rsidRDefault="00000693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C71D" w14:textId="77777777" w:rsidR="00C72D93" w:rsidRDefault="00C72D93" w:rsidP="00D13C46"/>
  <w:p w14:paraId="55EDC71E" w14:textId="77777777" w:rsidR="00C72D93" w:rsidRDefault="00C72D93" w:rsidP="00D13C46"/>
  <w:p w14:paraId="55EDC71F" w14:textId="77777777" w:rsidR="00C72D93" w:rsidRDefault="00C72D93" w:rsidP="00D13C46"/>
  <w:p w14:paraId="55EDC720" w14:textId="77777777" w:rsidR="00C72D93" w:rsidRDefault="00C72D93" w:rsidP="00D13C46"/>
  <w:p w14:paraId="55EDC721" w14:textId="77777777" w:rsidR="00C72D93" w:rsidRDefault="00C72D93" w:rsidP="00D13C46"/>
  <w:p w14:paraId="55EDC722" w14:textId="77777777" w:rsidR="00C72D93" w:rsidRDefault="00C72D93" w:rsidP="00D13C46"/>
  <w:p w14:paraId="55EDC723" w14:textId="77777777" w:rsidR="00C72D93" w:rsidRDefault="00C72D93" w:rsidP="00D13C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A3"/>
    <w:rsid w:val="00000693"/>
    <w:rsid w:val="000159E5"/>
    <w:rsid w:val="00032945"/>
    <w:rsid w:val="00035E6B"/>
    <w:rsid w:val="00044531"/>
    <w:rsid w:val="00054C49"/>
    <w:rsid w:val="000566AF"/>
    <w:rsid w:val="000740CD"/>
    <w:rsid w:val="0007438D"/>
    <w:rsid w:val="000818FA"/>
    <w:rsid w:val="000A02B0"/>
    <w:rsid w:val="000B15A9"/>
    <w:rsid w:val="000B24D5"/>
    <w:rsid w:val="000D0FDD"/>
    <w:rsid w:val="000D45FE"/>
    <w:rsid w:val="000F393F"/>
    <w:rsid w:val="00104A04"/>
    <w:rsid w:val="00116BA0"/>
    <w:rsid w:val="001622CC"/>
    <w:rsid w:val="00170A33"/>
    <w:rsid w:val="00173FF3"/>
    <w:rsid w:val="00195EC8"/>
    <w:rsid w:val="001B2851"/>
    <w:rsid w:val="001B5B1D"/>
    <w:rsid w:val="001D21FE"/>
    <w:rsid w:val="001D4A71"/>
    <w:rsid w:val="001E5476"/>
    <w:rsid w:val="001F15CB"/>
    <w:rsid w:val="001F1B9D"/>
    <w:rsid w:val="001F401F"/>
    <w:rsid w:val="002275FA"/>
    <w:rsid w:val="002358F8"/>
    <w:rsid w:val="00244E26"/>
    <w:rsid w:val="0024769D"/>
    <w:rsid w:val="00250B12"/>
    <w:rsid w:val="002562A1"/>
    <w:rsid w:val="00257A25"/>
    <w:rsid w:val="002720A7"/>
    <w:rsid w:val="0029132D"/>
    <w:rsid w:val="0029210E"/>
    <w:rsid w:val="0029375F"/>
    <w:rsid w:val="002A0765"/>
    <w:rsid w:val="002A33B5"/>
    <w:rsid w:val="002A4097"/>
    <w:rsid w:val="002C0D3C"/>
    <w:rsid w:val="002C2290"/>
    <w:rsid w:val="002C6652"/>
    <w:rsid w:val="002D47EC"/>
    <w:rsid w:val="002D6B0A"/>
    <w:rsid w:val="002E426B"/>
    <w:rsid w:val="002F1C98"/>
    <w:rsid w:val="0030373B"/>
    <w:rsid w:val="00305602"/>
    <w:rsid w:val="00305AD9"/>
    <w:rsid w:val="0034090F"/>
    <w:rsid w:val="0034136C"/>
    <w:rsid w:val="003510EC"/>
    <w:rsid w:val="0035543E"/>
    <w:rsid w:val="00364770"/>
    <w:rsid w:val="0036679E"/>
    <w:rsid w:val="00367769"/>
    <w:rsid w:val="0039051B"/>
    <w:rsid w:val="003913C4"/>
    <w:rsid w:val="003927D9"/>
    <w:rsid w:val="0039711E"/>
    <w:rsid w:val="00397C5B"/>
    <w:rsid w:val="003A23AB"/>
    <w:rsid w:val="003C1602"/>
    <w:rsid w:val="003D0277"/>
    <w:rsid w:val="003D1E56"/>
    <w:rsid w:val="003E5245"/>
    <w:rsid w:val="00407363"/>
    <w:rsid w:val="00414A86"/>
    <w:rsid w:val="00420851"/>
    <w:rsid w:val="00430408"/>
    <w:rsid w:val="004345A7"/>
    <w:rsid w:val="004409EE"/>
    <w:rsid w:val="00447D59"/>
    <w:rsid w:val="00450A78"/>
    <w:rsid w:val="00466034"/>
    <w:rsid w:val="004661EA"/>
    <w:rsid w:val="00467287"/>
    <w:rsid w:val="00477343"/>
    <w:rsid w:val="00485210"/>
    <w:rsid w:val="004A7B18"/>
    <w:rsid w:val="004B085C"/>
    <w:rsid w:val="004B17D7"/>
    <w:rsid w:val="004B607E"/>
    <w:rsid w:val="004C414E"/>
    <w:rsid w:val="004E1650"/>
    <w:rsid w:val="004E1BCF"/>
    <w:rsid w:val="004E22A4"/>
    <w:rsid w:val="004E75DF"/>
    <w:rsid w:val="004F1F2D"/>
    <w:rsid w:val="004F6A71"/>
    <w:rsid w:val="00507BA5"/>
    <w:rsid w:val="00511D8D"/>
    <w:rsid w:val="00514328"/>
    <w:rsid w:val="005146B5"/>
    <w:rsid w:val="00516C07"/>
    <w:rsid w:val="00534E22"/>
    <w:rsid w:val="00540663"/>
    <w:rsid w:val="00540A73"/>
    <w:rsid w:val="00551C89"/>
    <w:rsid w:val="00566C18"/>
    <w:rsid w:val="0057331E"/>
    <w:rsid w:val="00574458"/>
    <w:rsid w:val="005811DF"/>
    <w:rsid w:val="00597508"/>
    <w:rsid w:val="00597EF4"/>
    <w:rsid w:val="005A4C2C"/>
    <w:rsid w:val="005D4510"/>
    <w:rsid w:val="005D59DA"/>
    <w:rsid w:val="005D6C56"/>
    <w:rsid w:val="005F3C82"/>
    <w:rsid w:val="00616284"/>
    <w:rsid w:val="006256D5"/>
    <w:rsid w:val="006511D7"/>
    <w:rsid w:val="00664954"/>
    <w:rsid w:val="00676688"/>
    <w:rsid w:val="006863C5"/>
    <w:rsid w:val="006A0E78"/>
    <w:rsid w:val="006B11D1"/>
    <w:rsid w:val="006C10F2"/>
    <w:rsid w:val="006C1375"/>
    <w:rsid w:val="006C7826"/>
    <w:rsid w:val="006F6F29"/>
    <w:rsid w:val="006F7D1E"/>
    <w:rsid w:val="00710091"/>
    <w:rsid w:val="0071353E"/>
    <w:rsid w:val="00744C3B"/>
    <w:rsid w:val="00756468"/>
    <w:rsid w:val="00760F53"/>
    <w:rsid w:val="00765ABC"/>
    <w:rsid w:val="007677C3"/>
    <w:rsid w:val="0079179C"/>
    <w:rsid w:val="0079335F"/>
    <w:rsid w:val="007976A9"/>
    <w:rsid w:val="007B33A3"/>
    <w:rsid w:val="007C2066"/>
    <w:rsid w:val="007C225C"/>
    <w:rsid w:val="007C39F7"/>
    <w:rsid w:val="007E4772"/>
    <w:rsid w:val="007E5A0B"/>
    <w:rsid w:val="007F0662"/>
    <w:rsid w:val="007F715F"/>
    <w:rsid w:val="00825D0D"/>
    <w:rsid w:val="00846D4B"/>
    <w:rsid w:val="00854646"/>
    <w:rsid w:val="0086014D"/>
    <w:rsid w:val="00860321"/>
    <w:rsid w:val="00866FE3"/>
    <w:rsid w:val="008777D8"/>
    <w:rsid w:val="00884A18"/>
    <w:rsid w:val="00884D48"/>
    <w:rsid w:val="0089251B"/>
    <w:rsid w:val="0089641A"/>
    <w:rsid w:val="0089688C"/>
    <w:rsid w:val="008A06D2"/>
    <w:rsid w:val="008B0195"/>
    <w:rsid w:val="008B07C0"/>
    <w:rsid w:val="008C07CA"/>
    <w:rsid w:val="008C1EE5"/>
    <w:rsid w:val="008F2D01"/>
    <w:rsid w:val="008F3B60"/>
    <w:rsid w:val="00907F3C"/>
    <w:rsid w:val="00926A17"/>
    <w:rsid w:val="00926A2D"/>
    <w:rsid w:val="009303F5"/>
    <w:rsid w:val="00936B86"/>
    <w:rsid w:val="00940BB0"/>
    <w:rsid w:val="009508E4"/>
    <w:rsid w:val="00951539"/>
    <w:rsid w:val="009522C5"/>
    <w:rsid w:val="00961E95"/>
    <w:rsid w:val="00961F20"/>
    <w:rsid w:val="0096361C"/>
    <w:rsid w:val="0096789F"/>
    <w:rsid w:val="00985920"/>
    <w:rsid w:val="0099414F"/>
    <w:rsid w:val="00997802"/>
    <w:rsid w:val="009A520F"/>
    <w:rsid w:val="009A57FF"/>
    <w:rsid w:val="009A6007"/>
    <w:rsid w:val="009B1572"/>
    <w:rsid w:val="009B28F2"/>
    <w:rsid w:val="009C6FA0"/>
    <w:rsid w:val="009D7BA2"/>
    <w:rsid w:val="009E0757"/>
    <w:rsid w:val="009E07E2"/>
    <w:rsid w:val="009F1D1D"/>
    <w:rsid w:val="00A02DF6"/>
    <w:rsid w:val="00A04D80"/>
    <w:rsid w:val="00A059D2"/>
    <w:rsid w:val="00A217B4"/>
    <w:rsid w:val="00A238EB"/>
    <w:rsid w:val="00A266C6"/>
    <w:rsid w:val="00A3213E"/>
    <w:rsid w:val="00A36D7E"/>
    <w:rsid w:val="00AB113C"/>
    <w:rsid w:val="00AB1B8F"/>
    <w:rsid w:val="00AB5B41"/>
    <w:rsid w:val="00AC29DA"/>
    <w:rsid w:val="00AC645E"/>
    <w:rsid w:val="00AD133A"/>
    <w:rsid w:val="00AF4864"/>
    <w:rsid w:val="00B03841"/>
    <w:rsid w:val="00B203C8"/>
    <w:rsid w:val="00B37A60"/>
    <w:rsid w:val="00B40816"/>
    <w:rsid w:val="00B41859"/>
    <w:rsid w:val="00B45525"/>
    <w:rsid w:val="00B464B1"/>
    <w:rsid w:val="00B50710"/>
    <w:rsid w:val="00B56DB6"/>
    <w:rsid w:val="00B63B67"/>
    <w:rsid w:val="00B63C04"/>
    <w:rsid w:val="00B72411"/>
    <w:rsid w:val="00B83366"/>
    <w:rsid w:val="00B91688"/>
    <w:rsid w:val="00BA0DB8"/>
    <w:rsid w:val="00BB6554"/>
    <w:rsid w:val="00BD4967"/>
    <w:rsid w:val="00BE7A22"/>
    <w:rsid w:val="00C12AF2"/>
    <w:rsid w:val="00C148AF"/>
    <w:rsid w:val="00C1529F"/>
    <w:rsid w:val="00C23953"/>
    <w:rsid w:val="00C24AC5"/>
    <w:rsid w:val="00C24EFD"/>
    <w:rsid w:val="00C276E3"/>
    <w:rsid w:val="00C3188C"/>
    <w:rsid w:val="00C45570"/>
    <w:rsid w:val="00C52557"/>
    <w:rsid w:val="00C64706"/>
    <w:rsid w:val="00C72D93"/>
    <w:rsid w:val="00C87F9A"/>
    <w:rsid w:val="00C97236"/>
    <w:rsid w:val="00CB273A"/>
    <w:rsid w:val="00CB6098"/>
    <w:rsid w:val="00CB73D9"/>
    <w:rsid w:val="00CB7FE4"/>
    <w:rsid w:val="00CC6ECF"/>
    <w:rsid w:val="00CD7BF7"/>
    <w:rsid w:val="00CE140C"/>
    <w:rsid w:val="00CE70E6"/>
    <w:rsid w:val="00CF7C79"/>
    <w:rsid w:val="00D02C65"/>
    <w:rsid w:val="00D06396"/>
    <w:rsid w:val="00D0780D"/>
    <w:rsid w:val="00D113E5"/>
    <w:rsid w:val="00D13C46"/>
    <w:rsid w:val="00D24BAB"/>
    <w:rsid w:val="00D2526C"/>
    <w:rsid w:val="00D4060E"/>
    <w:rsid w:val="00D41DED"/>
    <w:rsid w:val="00D44A28"/>
    <w:rsid w:val="00D46DEF"/>
    <w:rsid w:val="00D52C2E"/>
    <w:rsid w:val="00D576FA"/>
    <w:rsid w:val="00D76DAA"/>
    <w:rsid w:val="00D80168"/>
    <w:rsid w:val="00D805BC"/>
    <w:rsid w:val="00D90D9B"/>
    <w:rsid w:val="00D91E88"/>
    <w:rsid w:val="00DA3776"/>
    <w:rsid w:val="00DE0A91"/>
    <w:rsid w:val="00DE6CE4"/>
    <w:rsid w:val="00E018DE"/>
    <w:rsid w:val="00E26A45"/>
    <w:rsid w:val="00E35338"/>
    <w:rsid w:val="00E4686A"/>
    <w:rsid w:val="00E60191"/>
    <w:rsid w:val="00E65FF6"/>
    <w:rsid w:val="00E71B0D"/>
    <w:rsid w:val="00E74386"/>
    <w:rsid w:val="00E77939"/>
    <w:rsid w:val="00E87647"/>
    <w:rsid w:val="00E96CC5"/>
    <w:rsid w:val="00EA0643"/>
    <w:rsid w:val="00EA17CF"/>
    <w:rsid w:val="00EA56E0"/>
    <w:rsid w:val="00EA57AF"/>
    <w:rsid w:val="00EB08ED"/>
    <w:rsid w:val="00ED2A35"/>
    <w:rsid w:val="00ED2E74"/>
    <w:rsid w:val="00EE3E80"/>
    <w:rsid w:val="00EE753A"/>
    <w:rsid w:val="00EE7C1D"/>
    <w:rsid w:val="00F05D2C"/>
    <w:rsid w:val="00F3147B"/>
    <w:rsid w:val="00F4060E"/>
    <w:rsid w:val="00F469D7"/>
    <w:rsid w:val="00F46A07"/>
    <w:rsid w:val="00F549D2"/>
    <w:rsid w:val="00F563BB"/>
    <w:rsid w:val="00F652C1"/>
    <w:rsid w:val="00F76856"/>
    <w:rsid w:val="00F80D04"/>
    <w:rsid w:val="00F93DBB"/>
    <w:rsid w:val="00FB6576"/>
    <w:rsid w:val="00FC0E74"/>
    <w:rsid w:val="00FD199A"/>
    <w:rsid w:val="00FD5E62"/>
    <w:rsid w:val="00FE2F27"/>
    <w:rsid w:val="00FF1E1E"/>
    <w:rsid w:val="00FF3E18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DC6C5"/>
  <w15:docId w15:val="{A7D3A899-D29B-4091-A248-A9F79233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4EF51639DB64893D44F427A5AEF35" ma:contentTypeVersion="13" ma:contentTypeDescription="Opprett et nytt dokument." ma:contentTypeScope="" ma:versionID="64561512f852d6a9354f615e98457ac1">
  <xsd:schema xmlns:xsd="http://www.w3.org/2001/XMLSchema" xmlns:xs="http://www.w3.org/2001/XMLSchema" xmlns:p="http://schemas.microsoft.com/office/2006/metadata/properties" xmlns:ns3="02cf94f2-6250-4fd9-91cc-b6242dbb2824" xmlns:ns4="e7119853-77fd-4e53-bcb4-fd52c3862d6e" targetNamespace="http://schemas.microsoft.com/office/2006/metadata/properties" ma:root="true" ma:fieldsID="6bbea187cf6da1201021ec2decf21e6b" ns3:_="" ns4:_="">
    <xsd:import namespace="02cf94f2-6250-4fd9-91cc-b6242dbb2824"/>
    <xsd:import namespace="e7119853-77fd-4e53-bcb4-fd52c3862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f94f2-6250-4fd9-91cc-b6242dbb2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9853-77fd-4e53-bcb4-fd52c3862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FDDB6-319F-4238-8187-AC6B7C754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3891EC-AB5F-49D4-82A6-F3640E342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5B3ED-E61A-4C30-BBB5-BE14F979D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f94f2-6250-4fd9-91cc-b6242dbb2824"/>
    <ds:schemaRef ds:uri="e7119853-77fd-4e53-bcb4-fd52c3862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Therese Nesse Mokkelbost</dc:creator>
  <cp:lastModifiedBy>Elisabeth Gillebo Skiftun</cp:lastModifiedBy>
  <cp:revision>2</cp:revision>
  <cp:lastPrinted>1900-12-31T23:00:00Z</cp:lastPrinted>
  <dcterms:created xsi:type="dcterms:W3CDTF">2021-04-26T13:17:00Z</dcterms:created>
  <dcterms:modified xsi:type="dcterms:W3CDTF">2021-04-26T13:17:00Z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">
    <vt:i4>3</vt:i4>
  </property>
  <property fmtid="{D5CDD505-2E9C-101B-9397-08002B2CF9AE}" pid="3" name="JPID">
    <vt:i4>1051</vt:i4>
  </property>
  <property fmtid="{D5CDD505-2E9C-101B-9397-08002B2CF9AE}" pid="4" name="VeVersjon">
    <vt:i4>1</vt:i4>
  </property>
  <property fmtid="{D5CDD505-2E9C-101B-9397-08002B2CF9AE}" pid="5" name="VeVariant">
    <vt:lpwstr>P</vt:lpwstr>
  </property>
  <property fmtid="{D5CDD505-2E9C-101B-9397-08002B2CF9AE}" pid="6" name="MergeDataFile">
    <vt:lpwstr>\\EP04.SJOMANNSKIRKEN.LOCAL\USERS$\tnm\EPHORTE\32303_DOCX.XML</vt:lpwstr>
  </property>
  <property fmtid="{D5CDD505-2E9C-101B-9397-08002B2CF9AE}" pid="7" name="CheckInType">
    <vt:lpwstr>FromApplication</vt:lpwstr>
  </property>
  <property fmtid="{D5CDD505-2E9C-101B-9397-08002B2CF9AE}" pid="8" name="CheckInDocForm">
    <vt:lpwstr>http://ephorte.sjomannskirken.local/ephorte/shared/aspx/Default/CheckInDocForm.aspx</vt:lpwstr>
  </property>
  <property fmtid="{D5CDD505-2E9C-101B-9397-08002B2CF9AE}" pid="9" name="DokType">
    <vt:lpwstr>S</vt:lpwstr>
  </property>
  <property fmtid="{D5CDD505-2E9C-101B-9397-08002B2CF9AE}" pid="10" name="DokID">
    <vt:i4>27971</vt:i4>
  </property>
  <property fmtid="{D5CDD505-2E9C-101B-9397-08002B2CF9AE}" pid="11" name="Versjon">
    <vt:i4>1</vt:i4>
  </property>
  <property fmtid="{D5CDD505-2E9C-101B-9397-08002B2CF9AE}" pid="12" name="Variant">
    <vt:lpwstr>P</vt:lpwstr>
  </property>
  <property fmtid="{D5CDD505-2E9C-101B-9397-08002B2CF9AE}" pid="13" name="OpenMode">
    <vt:lpwstr>NewDoc</vt:lpwstr>
  </property>
  <property fmtid="{D5CDD505-2E9C-101B-9397-08002B2CF9AE}" pid="14" name="CurrentUrl">
    <vt:lpwstr>http%3a%2f%2fephorte.sjomannskirken.local%2fephorte%2fshared%2faspx%2fDefault%2fdetails.aspx%3ff%3dViewJP%26JP_ID%3d16162%26LoadDocHandling%3dtrue</vt:lpwstr>
  </property>
  <property fmtid="{D5CDD505-2E9C-101B-9397-08002B2CF9AE}" pid="15" name="WindowName">
    <vt:lpwstr>rbottom</vt:lpwstr>
  </property>
  <property fmtid="{D5CDD505-2E9C-101B-9397-08002B2CF9AE}" pid="16" name="FileName">
    <vt:lpwstr>%5c%5cEP04.SJOMANNSKIRKEN.LOCAL%5cUSERS%24%5ctnm%5cEPHORTE%5c32303.DOCX</vt:lpwstr>
  </property>
  <property fmtid="{D5CDD505-2E9C-101B-9397-08002B2CF9AE}" pid="17" name="LinkId">
    <vt:i4>16162</vt:i4>
  </property>
  <property fmtid="{D5CDD505-2E9C-101B-9397-08002B2CF9AE}" pid="18" name="ContentTypeId">
    <vt:lpwstr>0x010100F0E4EF51639DB64893D44F427A5AEF35</vt:lpwstr>
  </property>
</Properties>
</file>